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03" w:rsidRPr="009C7303" w:rsidRDefault="009C7303" w:rsidP="009C7303">
      <w:pPr>
        <w:spacing w:after="0" w:line="240" w:lineRule="auto"/>
        <w:rPr>
          <w:rFonts w:ascii="Times New Roman" w:eastAsia="Times New Roman" w:hAnsi="Times New Roman" w:cs="Times New Roman"/>
          <w:color w:val="003471"/>
          <w:sz w:val="32"/>
          <w:szCs w:val="32"/>
          <w:lang w:eastAsia="ru-RU"/>
        </w:rPr>
      </w:pPr>
      <w:r w:rsidRPr="002A3F8B">
        <w:rPr>
          <w:rFonts w:ascii="Arial" w:eastAsia="Times New Roman" w:hAnsi="Arial" w:cs="Arial"/>
          <w:color w:val="143A47"/>
          <w:sz w:val="36"/>
          <w:lang w:eastAsia="ru-RU"/>
        </w:rPr>
        <w:t>О внесении изменений в Воздушный кодекс Российской Федерации</w:t>
      </w:r>
      <w:r w:rsidRPr="002A3F8B">
        <w:rPr>
          <w:rFonts w:ascii="Arial" w:eastAsia="Times New Roman" w:hAnsi="Arial" w:cs="Arial"/>
          <w:sz w:val="18"/>
          <w:szCs w:val="23"/>
          <w:lang w:eastAsia="ru-RU"/>
        </w:rPr>
        <w:br/>
      </w:r>
      <w:r>
        <w:rPr>
          <w:rFonts w:ascii="Arial" w:eastAsia="Times New Roman" w:hAnsi="Arial" w:cs="Arial"/>
          <w:noProof/>
          <w:sz w:val="23"/>
          <w:szCs w:val="23"/>
          <w:lang w:eastAsia="ru-RU"/>
        </w:rPr>
        <w:drawing>
          <wp:inline distT="0" distB="0" distL="0" distR="0">
            <wp:extent cx="9525" cy="9525"/>
            <wp:effectExtent l="0" t="0" r="0" b="0"/>
            <wp:docPr id="1" name="Рисунок 1" descr="http://www.aex.ru/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x.ru/images/t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C7303" w:rsidRPr="009C7303" w:rsidRDefault="009C7303" w:rsidP="009C7303">
      <w:pPr>
        <w:spacing w:after="0" w:line="240" w:lineRule="auto"/>
        <w:rPr>
          <w:rFonts w:ascii="Times New Roman" w:eastAsia="Times New Roman" w:hAnsi="Times New Roman" w:cs="Times New Roman"/>
          <w:sz w:val="24"/>
          <w:szCs w:val="24"/>
          <w:lang w:eastAsia="ru-RU"/>
        </w:rPr>
      </w:pPr>
      <w:r w:rsidRPr="009C7303">
        <w:rPr>
          <w:rFonts w:ascii="Arial" w:eastAsia="Times New Roman" w:hAnsi="Arial" w:cs="Arial"/>
          <w:color w:val="003471"/>
          <w:sz w:val="32"/>
          <w:szCs w:val="32"/>
          <w:lang w:eastAsia="ru-RU"/>
        </w:rPr>
        <w:t>Проект Федерального закона</w:t>
      </w:r>
    </w:p>
    <w:p w:rsidR="002A3F8B" w:rsidRPr="002A3F8B" w:rsidRDefault="002A3F8B" w:rsidP="002A3F8B">
      <w:pPr>
        <w:spacing w:after="0" w:line="240" w:lineRule="auto"/>
        <w:jc w:val="right"/>
        <w:rPr>
          <w:rFonts w:ascii="Arial" w:eastAsia="Times New Roman" w:hAnsi="Arial" w:cs="Arial"/>
          <w:sz w:val="23"/>
          <w:szCs w:val="23"/>
          <w:lang w:eastAsia="ru-RU"/>
        </w:rPr>
      </w:pPr>
      <w:r w:rsidRPr="002A3F8B">
        <w:rPr>
          <w:rFonts w:ascii="Arial" w:eastAsia="Times New Roman" w:hAnsi="Arial" w:cs="Arial"/>
          <w:sz w:val="23"/>
          <w:szCs w:val="23"/>
          <w:lang w:eastAsia="ru-RU"/>
        </w:rPr>
        <w:t>Проект</w:t>
      </w:r>
    </w:p>
    <w:p w:rsidR="002A3F8B" w:rsidRPr="002A3F8B" w:rsidRDefault="002A3F8B" w:rsidP="002A3F8B">
      <w:pPr>
        <w:spacing w:after="0" w:line="240" w:lineRule="auto"/>
        <w:rPr>
          <w:rFonts w:ascii="Arial" w:eastAsia="Times New Roman" w:hAnsi="Arial" w:cs="Arial"/>
          <w:sz w:val="23"/>
          <w:szCs w:val="23"/>
          <w:lang w:eastAsia="ru-RU"/>
        </w:rPr>
      </w:pPr>
      <w:r w:rsidRPr="002A3F8B">
        <w:rPr>
          <w:rFonts w:ascii="Arial" w:eastAsia="Times New Roman" w:hAnsi="Arial" w:cs="Arial"/>
          <w:sz w:val="23"/>
          <w:szCs w:val="23"/>
          <w:lang w:eastAsia="ru-RU"/>
        </w:rPr>
        <w:t> </w:t>
      </w:r>
    </w:p>
    <w:p w:rsidR="002A3F8B" w:rsidRPr="002A3F8B" w:rsidRDefault="002A3F8B" w:rsidP="002A3F8B">
      <w:pPr>
        <w:spacing w:after="0" w:line="240" w:lineRule="auto"/>
        <w:jc w:val="center"/>
        <w:rPr>
          <w:rFonts w:ascii="Arial" w:eastAsia="Times New Roman" w:hAnsi="Arial" w:cs="Arial"/>
          <w:b/>
          <w:sz w:val="23"/>
          <w:szCs w:val="23"/>
          <w:lang w:eastAsia="ru-RU"/>
        </w:rPr>
      </w:pPr>
      <w:r w:rsidRPr="002A3F8B">
        <w:rPr>
          <w:rFonts w:ascii="Arial" w:eastAsia="Times New Roman" w:hAnsi="Arial" w:cs="Arial"/>
          <w:b/>
          <w:sz w:val="23"/>
          <w:szCs w:val="23"/>
          <w:lang w:eastAsia="ru-RU"/>
        </w:rPr>
        <w:t>РОССИЙСКАЯ ФЕДЕРАЦИЯ</w:t>
      </w:r>
    </w:p>
    <w:p w:rsidR="002A3F8B" w:rsidRPr="002A3F8B" w:rsidRDefault="002A3F8B" w:rsidP="002A3F8B">
      <w:pPr>
        <w:spacing w:after="0" w:line="240" w:lineRule="auto"/>
        <w:jc w:val="center"/>
        <w:rPr>
          <w:rFonts w:ascii="Arial" w:eastAsia="Times New Roman" w:hAnsi="Arial" w:cs="Arial"/>
          <w:b/>
          <w:sz w:val="23"/>
          <w:szCs w:val="23"/>
          <w:lang w:eastAsia="ru-RU"/>
        </w:rPr>
      </w:pPr>
    </w:p>
    <w:p w:rsidR="002A3F8B" w:rsidRPr="002A3F8B" w:rsidRDefault="002A3F8B" w:rsidP="002A3F8B">
      <w:pPr>
        <w:spacing w:after="0" w:line="240" w:lineRule="auto"/>
        <w:jc w:val="center"/>
        <w:rPr>
          <w:rFonts w:ascii="Arial" w:eastAsia="Times New Roman" w:hAnsi="Arial" w:cs="Arial"/>
          <w:b/>
          <w:sz w:val="23"/>
          <w:szCs w:val="23"/>
          <w:lang w:eastAsia="ru-RU"/>
        </w:rPr>
      </w:pPr>
      <w:r w:rsidRPr="002A3F8B">
        <w:rPr>
          <w:rFonts w:ascii="Arial" w:eastAsia="Times New Roman" w:hAnsi="Arial" w:cs="Arial"/>
          <w:b/>
          <w:sz w:val="23"/>
          <w:szCs w:val="23"/>
          <w:lang w:eastAsia="ru-RU"/>
        </w:rPr>
        <w:t>ФЕДЕРАЛЬНЫЙ ЗАКОН</w:t>
      </w:r>
    </w:p>
    <w:p w:rsidR="002A3F8B" w:rsidRPr="002A3F8B" w:rsidRDefault="002A3F8B" w:rsidP="002A3F8B">
      <w:pPr>
        <w:spacing w:after="0" w:line="240" w:lineRule="auto"/>
        <w:rPr>
          <w:rFonts w:ascii="Arial" w:eastAsia="Times New Roman" w:hAnsi="Arial" w:cs="Arial"/>
          <w:sz w:val="23"/>
          <w:szCs w:val="23"/>
          <w:lang w:eastAsia="ru-RU"/>
        </w:rPr>
      </w:pPr>
      <w:r w:rsidRPr="002A3F8B">
        <w:rPr>
          <w:rFonts w:ascii="Arial" w:eastAsia="Times New Roman" w:hAnsi="Arial" w:cs="Arial"/>
          <w:sz w:val="23"/>
          <w:szCs w:val="23"/>
          <w:lang w:eastAsia="ru-RU"/>
        </w:rPr>
        <w:t>  </w:t>
      </w:r>
    </w:p>
    <w:p w:rsidR="002A3F8B" w:rsidRPr="002A3F8B" w:rsidRDefault="002A3F8B" w:rsidP="002A3F8B">
      <w:pPr>
        <w:spacing w:after="0" w:line="240" w:lineRule="auto"/>
        <w:jc w:val="center"/>
        <w:rPr>
          <w:rFonts w:ascii="Arial" w:eastAsia="Times New Roman" w:hAnsi="Arial" w:cs="Arial"/>
          <w:b/>
          <w:sz w:val="23"/>
          <w:szCs w:val="23"/>
          <w:lang w:eastAsia="ru-RU"/>
        </w:rPr>
      </w:pPr>
      <w:r w:rsidRPr="002A3F8B">
        <w:rPr>
          <w:rFonts w:ascii="Arial" w:eastAsia="Times New Roman" w:hAnsi="Arial" w:cs="Arial"/>
          <w:b/>
          <w:sz w:val="23"/>
          <w:szCs w:val="23"/>
          <w:lang w:eastAsia="ru-RU"/>
        </w:rPr>
        <w:t>О внесении изменений в Воздушный кодекс Российской Федерации</w:t>
      </w:r>
    </w:p>
    <w:p w:rsidR="002A3F8B" w:rsidRPr="002A3F8B" w:rsidRDefault="002A3F8B" w:rsidP="002A3F8B">
      <w:pPr>
        <w:spacing w:after="0" w:line="240" w:lineRule="auto"/>
        <w:rPr>
          <w:rFonts w:ascii="Arial" w:eastAsia="Times New Roman" w:hAnsi="Arial" w:cs="Arial"/>
          <w:sz w:val="23"/>
          <w:szCs w:val="23"/>
          <w:lang w:eastAsia="ru-RU"/>
        </w:rPr>
      </w:pPr>
      <w:r w:rsidRPr="002A3F8B">
        <w:rPr>
          <w:rFonts w:ascii="Arial" w:eastAsia="Times New Roman" w:hAnsi="Arial" w:cs="Arial"/>
          <w:sz w:val="23"/>
          <w:szCs w:val="23"/>
          <w:lang w:eastAsia="ru-RU"/>
        </w:rPr>
        <w:t> </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Статья 1. Внести в Воздушный кодекс Российской Федерации от 19 марта 1997 г. № 60-ФЗ (Собрание законодательства Российской Федерации, 1997, № 12, ст. 1383; 1999, № 28, ст. 3483; 2004, № 35, ст. 3607, № 45, ст. 4377; 2005, № 13, ст. 1078; 2006, № 30, ст. 3290, 3291; 2007, № 1 (ч. I), ст. 29, № 27,    ст. 3213, № 46, ст. 5554, № 49, ст. 6075, № 50, ст. 6239, 6244, 6245; 2008, № 29 (ч. I), ст. 3418, № 30 (ч. II), ст. 3616; 2009, № 1, ст. 17, № 29, ст. 3616) следующие изменения:</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1) Пункт 2 статьи 107 изложить в следующей редакции:</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«2. В случае прекращения по инициативе перевозчика действия договора воздушной перевозки пассажира, договора воздушной перевозки груза пассажиру, грузовладельцу, грузоотправителю возвращается сумма, уплаченная за воздушную перевозку, в порядке, предусмотренном статьей 108 настоящего Кодекса, за исключением случая, предусмотренного подпунктом 6 пункта 1 настоящей статьи. В случае, предусмотренном подпунктом 6 пункта 1 настоящей статьи, уплаченная за воздушную перевозку сумма пассажиру воздушного судна не возвращается</w:t>
      </w:r>
      <w:proofErr w:type="gramStart"/>
      <w:r w:rsidRPr="002A3F8B">
        <w:rPr>
          <w:rFonts w:ascii="Arial" w:eastAsia="Times New Roman" w:hAnsi="Arial" w:cs="Arial"/>
          <w:sz w:val="23"/>
          <w:szCs w:val="23"/>
          <w:lang w:eastAsia="ru-RU"/>
        </w:rPr>
        <w:t>.».</w:t>
      </w:r>
      <w:proofErr w:type="gramEnd"/>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2) статью 108 изложить в следующей редакции:</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xml:space="preserve"> "Статья 108. Прекращение по инициативе </w:t>
      </w:r>
      <w:proofErr w:type="gramStart"/>
      <w:r w:rsidRPr="002A3F8B">
        <w:rPr>
          <w:rFonts w:ascii="Arial" w:eastAsia="Times New Roman" w:hAnsi="Arial" w:cs="Arial"/>
          <w:sz w:val="23"/>
          <w:szCs w:val="23"/>
          <w:lang w:eastAsia="ru-RU"/>
        </w:rPr>
        <w:t>пассажира воздушного судна действия договора воздушной перевозки пассажира</w:t>
      </w:r>
      <w:proofErr w:type="gramEnd"/>
      <w:r w:rsidRPr="002A3F8B">
        <w:rPr>
          <w:rFonts w:ascii="Arial" w:eastAsia="Times New Roman" w:hAnsi="Arial" w:cs="Arial"/>
          <w:sz w:val="23"/>
          <w:szCs w:val="23"/>
          <w:lang w:eastAsia="ru-RU"/>
        </w:rPr>
        <w:t>"</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Пассажир воздушного судна имеет право отказаться от полета, уведомив об этом перевозчика до отправления воздушного судна, и получить обратно уплаченную за воздушную перевозку сумму за вычетом суммы фактически понесенных расходов, связанных с оформлением договора воздушной перевозки пассажира, в размере не более пяти процентов суммы, уплаченной за воздушную перевозку.</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xml:space="preserve"> В случае если пассажир </w:t>
      </w:r>
      <w:proofErr w:type="gramStart"/>
      <w:r w:rsidRPr="002A3F8B">
        <w:rPr>
          <w:rFonts w:ascii="Arial" w:eastAsia="Times New Roman" w:hAnsi="Arial" w:cs="Arial"/>
          <w:sz w:val="23"/>
          <w:szCs w:val="23"/>
          <w:lang w:eastAsia="ru-RU"/>
        </w:rPr>
        <w:t>уведомил перевозчика об отказе от полета менее чем за 72 часа до отправления воздушного судна с пассажира удерживается</w:t>
      </w:r>
      <w:proofErr w:type="gramEnd"/>
      <w:r w:rsidRPr="002A3F8B">
        <w:rPr>
          <w:rFonts w:ascii="Arial" w:eastAsia="Times New Roman" w:hAnsi="Arial" w:cs="Arial"/>
          <w:sz w:val="23"/>
          <w:szCs w:val="23"/>
          <w:lang w:eastAsia="ru-RU"/>
        </w:rPr>
        <w:t xml:space="preserve"> сбор за отказ от полета, размер которого не может превышать двадцать пять процентов суммы, уплаченной за воздушную перевозку.</w:t>
      </w:r>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w:t>
      </w:r>
      <w:proofErr w:type="gramStart"/>
      <w:r w:rsidRPr="002A3F8B">
        <w:rPr>
          <w:rFonts w:ascii="Arial" w:eastAsia="Times New Roman" w:hAnsi="Arial" w:cs="Arial"/>
          <w:sz w:val="23"/>
          <w:szCs w:val="23"/>
          <w:lang w:eastAsia="ru-RU"/>
        </w:rPr>
        <w:t>В случаях вынужденного отказа пассажира от полета по причинам, не зависящим от пассажира, или по вине перевозчика, перечень которых устанавливается федеральными авиационными правилами, пассажиру возвращается уплаченная за воздушную перевозку сумма, если воздушная перевозка не была выполнена, или сумма за невыполненную часть воздушной перевозки, если воздушная перевозка была выполнена частично».</w:t>
      </w:r>
      <w:proofErr w:type="gramEnd"/>
    </w:p>
    <w:p w:rsidR="002A3F8B" w:rsidRPr="002A3F8B" w:rsidRDefault="002A3F8B" w:rsidP="002A3F8B">
      <w:pPr>
        <w:spacing w:after="0" w:line="240" w:lineRule="auto"/>
        <w:ind w:firstLine="851"/>
        <w:jc w:val="both"/>
        <w:rPr>
          <w:rFonts w:ascii="Arial" w:eastAsia="Times New Roman" w:hAnsi="Arial" w:cs="Arial"/>
          <w:sz w:val="23"/>
          <w:szCs w:val="23"/>
          <w:lang w:eastAsia="ru-RU"/>
        </w:rPr>
      </w:pPr>
      <w:r w:rsidRPr="002A3F8B">
        <w:rPr>
          <w:rFonts w:ascii="Arial" w:eastAsia="Times New Roman" w:hAnsi="Arial" w:cs="Arial"/>
          <w:sz w:val="23"/>
          <w:szCs w:val="23"/>
          <w:lang w:eastAsia="ru-RU"/>
        </w:rPr>
        <w:t> Статья 2. Настоящий Федеральный закон вступает в силу со дня его официального опубликования.</w:t>
      </w:r>
    </w:p>
    <w:p w:rsidR="002A3F8B" w:rsidRPr="002A3F8B" w:rsidRDefault="002A3F8B" w:rsidP="002A3F8B">
      <w:pPr>
        <w:spacing w:after="0" w:line="240" w:lineRule="auto"/>
        <w:ind w:firstLine="851"/>
        <w:rPr>
          <w:rFonts w:ascii="Arial" w:eastAsia="Times New Roman" w:hAnsi="Arial" w:cs="Arial"/>
          <w:sz w:val="23"/>
          <w:szCs w:val="23"/>
          <w:lang w:eastAsia="ru-RU"/>
        </w:rPr>
      </w:pPr>
      <w:r w:rsidRPr="002A3F8B">
        <w:rPr>
          <w:rFonts w:ascii="Arial" w:eastAsia="Times New Roman" w:hAnsi="Arial" w:cs="Arial"/>
          <w:sz w:val="23"/>
          <w:szCs w:val="23"/>
          <w:lang w:eastAsia="ru-RU"/>
        </w:rPr>
        <w:t> </w:t>
      </w:r>
    </w:p>
    <w:p w:rsidR="002A3F8B" w:rsidRDefault="002A3F8B" w:rsidP="002A3F8B">
      <w:pPr>
        <w:spacing w:after="0" w:line="240" w:lineRule="auto"/>
        <w:rPr>
          <w:rFonts w:ascii="Arial" w:eastAsia="Times New Roman" w:hAnsi="Arial" w:cs="Arial"/>
          <w:sz w:val="23"/>
          <w:szCs w:val="23"/>
          <w:lang w:eastAsia="ru-RU"/>
        </w:rPr>
      </w:pPr>
      <w:r w:rsidRPr="002A3F8B">
        <w:rPr>
          <w:rFonts w:ascii="Arial" w:eastAsia="Times New Roman" w:hAnsi="Arial" w:cs="Arial"/>
          <w:sz w:val="23"/>
          <w:szCs w:val="23"/>
          <w:lang w:eastAsia="ru-RU"/>
        </w:rPr>
        <w:t> </w:t>
      </w:r>
    </w:p>
    <w:p w:rsidR="002A3F8B" w:rsidRDefault="002A3F8B" w:rsidP="002A3F8B">
      <w:pPr>
        <w:spacing w:after="0" w:line="240" w:lineRule="auto"/>
        <w:rPr>
          <w:rFonts w:ascii="Arial" w:eastAsia="Times New Roman" w:hAnsi="Arial" w:cs="Arial"/>
          <w:sz w:val="23"/>
          <w:szCs w:val="23"/>
          <w:lang w:eastAsia="ru-RU"/>
        </w:rPr>
      </w:pPr>
    </w:p>
    <w:p w:rsidR="002A3F8B" w:rsidRPr="002A3F8B" w:rsidRDefault="002A3F8B" w:rsidP="002A3F8B">
      <w:pPr>
        <w:spacing w:after="0" w:line="240" w:lineRule="auto"/>
        <w:rPr>
          <w:rFonts w:ascii="Arial" w:eastAsia="Times New Roman" w:hAnsi="Arial" w:cs="Arial"/>
          <w:sz w:val="23"/>
          <w:szCs w:val="23"/>
          <w:lang w:eastAsia="ru-RU"/>
        </w:rPr>
      </w:pPr>
    </w:p>
    <w:p w:rsidR="002A3F8B" w:rsidRPr="002A3F8B" w:rsidRDefault="002A3F8B" w:rsidP="002A3F8B">
      <w:pPr>
        <w:spacing w:after="0" w:line="240" w:lineRule="auto"/>
        <w:rPr>
          <w:rFonts w:ascii="Arial" w:eastAsia="Times New Roman" w:hAnsi="Arial" w:cs="Arial"/>
          <w:sz w:val="23"/>
          <w:szCs w:val="23"/>
          <w:lang w:eastAsia="ru-RU"/>
        </w:rPr>
      </w:pPr>
      <w:r w:rsidRPr="002A3F8B">
        <w:rPr>
          <w:rFonts w:ascii="Arial" w:eastAsia="Times New Roman" w:hAnsi="Arial" w:cs="Arial"/>
          <w:sz w:val="23"/>
          <w:szCs w:val="23"/>
          <w:lang w:eastAsia="ru-RU"/>
        </w:rPr>
        <w:t>Президент</w:t>
      </w:r>
      <w:r w:rsidRPr="002A3F8B">
        <w:rPr>
          <w:rFonts w:ascii="Arial" w:eastAsia="Times New Roman" w:hAnsi="Arial" w:cs="Arial"/>
          <w:sz w:val="23"/>
          <w:szCs w:val="23"/>
          <w:lang w:eastAsia="ru-RU"/>
        </w:rPr>
        <w:br/>
        <w:t>Российской Федерации</w:t>
      </w:r>
    </w:p>
    <w:p w:rsidR="00B31E27" w:rsidRDefault="00B31E27"/>
    <w:sectPr w:rsidR="00B31E27" w:rsidSect="002A3F8B">
      <w:headerReference w:type="even" r:id="rId7"/>
      <w:headerReference w:type="default" r:id="rId8"/>
      <w:footerReference w:type="even" r:id="rId9"/>
      <w:footerReference w:type="default" r:id="rId10"/>
      <w:headerReference w:type="first" r:id="rId11"/>
      <w:footerReference w:type="first" r:id="rId12"/>
      <w:pgSz w:w="11906" w:h="16838" w:code="9"/>
      <w:pgMar w:top="426"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C3" w:rsidRDefault="00C969C3" w:rsidP="009C7303">
      <w:pPr>
        <w:spacing w:after="0" w:line="240" w:lineRule="auto"/>
      </w:pPr>
      <w:r>
        <w:separator/>
      </w:r>
    </w:p>
  </w:endnote>
  <w:endnote w:type="continuationSeparator" w:id="0">
    <w:p w:rsidR="00C969C3" w:rsidRDefault="00C969C3" w:rsidP="009C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03" w:rsidRDefault="009C73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03" w:rsidRDefault="009C73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03" w:rsidRDefault="009C73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C3" w:rsidRDefault="00C969C3" w:rsidP="009C7303">
      <w:pPr>
        <w:spacing w:after="0" w:line="240" w:lineRule="auto"/>
      </w:pPr>
      <w:r>
        <w:separator/>
      </w:r>
    </w:p>
  </w:footnote>
  <w:footnote w:type="continuationSeparator" w:id="0">
    <w:p w:rsidR="00C969C3" w:rsidRDefault="00C969C3" w:rsidP="009C7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03" w:rsidRDefault="009C73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03" w:rsidRDefault="009C73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03" w:rsidRDefault="009C73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C7303"/>
    <w:rsid w:val="002A3F8B"/>
    <w:rsid w:val="00735669"/>
    <w:rsid w:val="009C7303"/>
    <w:rsid w:val="00B31E27"/>
    <w:rsid w:val="00C969C3"/>
    <w:rsid w:val="00F45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hd1">
    <w:name w:val="texthd1"/>
    <w:basedOn w:val="a0"/>
    <w:rsid w:val="009C7303"/>
    <w:rPr>
      <w:color w:val="143A47"/>
      <w:sz w:val="50"/>
      <w:szCs w:val="50"/>
    </w:rPr>
  </w:style>
  <w:style w:type="character" w:customStyle="1" w:styleId="texthd21">
    <w:name w:val="texthd21"/>
    <w:basedOn w:val="a0"/>
    <w:rsid w:val="009C7303"/>
    <w:rPr>
      <w:color w:val="003471"/>
      <w:sz w:val="34"/>
      <w:szCs w:val="34"/>
    </w:rPr>
  </w:style>
  <w:style w:type="paragraph" w:styleId="a3">
    <w:name w:val="header"/>
    <w:basedOn w:val="a"/>
    <w:link w:val="a4"/>
    <w:uiPriority w:val="99"/>
    <w:semiHidden/>
    <w:unhideWhenUsed/>
    <w:rsid w:val="009C73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7303"/>
  </w:style>
  <w:style w:type="paragraph" w:styleId="a5">
    <w:name w:val="footer"/>
    <w:basedOn w:val="a"/>
    <w:link w:val="a6"/>
    <w:uiPriority w:val="99"/>
    <w:semiHidden/>
    <w:unhideWhenUsed/>
    <w:rsid w:val="009C73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7303"/>
  </w:style>
</w:styles>
</file>

<file path=word/webSettings.xml><?xml version="1.0" encoding="utf-8"?>
<w:webSettings xmlns:r="http://schemas.openxmlformats.org/officeDocument/2006/relationships" xmlns:w="http://schemas.openxmlformats.org/wordprocessingml/2006/main">
  <w:divs>
    <w:div w:id="834996436">
      <w:bodyDiv w:val="1"/>
      <w:marLeft w:val="0"/>
      <w:marRight w:val="0"/>
      <w:marTop w:val="0"/>
      <w:marBottom w:val="0"/>
      <w:divBdr>
        <w:top w:val="none" w:sz="0" w:space="0" w:color="auto"/>
        <w:left w:val="none" w:sz="0" w:space="0" w:color="auto"/>
        <w:bottom w:val="none" w:sz="0" w:space="0" w:color="auto"/>
        <w:right w:val="none" w:sz="0" w:space="0" w:color="auto"/>
      </w:divBdr>
      <w:divsChild>
        <w:div w:id="1573664129">
          <w:marLeft w:val="0"/>
          <w:marRight w:val="0"/>
          <w:marTop w:val="0"/>
          <w:marBottom w:val="0"/>
          <w:divBdr>
            <w:top w:val="none" w:sz="0" w:space="0" w:color="auto"/>
            <w:left w:val="none" w:sz="0" w:space="0" w:color="auto"/>
            <w:bottom w:val="none" w:sz="0" w:space="0" w:color="auto"/>
            <w:right w:val="none" w:sz="0" w:space="0" w:color="auto"/>
          </w:divBdr>
        </w:div>
      </w:divsChild>
    </w:div>
    <w:div w:id="1671904370">
      <w:bodyDiv w:val="1"/>
      <w:marLeft w:val="0"/>
      <w:marRight w:val="0"/>
      <w:marTop w:val="0"/>
      <w:marBottom w:val="0"/>
      <w:divBdr>
        <w:top w:val="none" w:sz="0" w:space="0" w:color="auto"/>
        <w:left w:val="none" w:sz="0" w:space="0" w:color="auto"/>
        <w:bottom w:val="none" w:sz="0" w:space="0" w:color="auto"/>
        <w:right w:val="none" w:sz="0" w:space="0" w:color="auto"/>
      </w:divBdr>
      <w:divsChild>
        <w:div w:id="529952232">
          <w:marLeft w:val="0"/>
          <w:marRight w:val="0"/>
          <w:marTop w:val="0"/>
          <w:marBottom w:val="0"/>
          <w:divBdr>
            <w:top w:val="none" w:sz="0" w:space="0" w:color="auto"/>
            <w:left w:val="none" w:sz="0" w:space="0" w:color="auto"/>
            <w:bottom w:val="none" w:sz="0" w:space="0" w:color="auto"/>
            <w:right w:val="none" w:sz="0" w:space="0" w:color="auto"/>
          </w:divBdr>
        </w:div>
        <w:div w:id="348726277">
          <w:marLeft w:val="0"/>
          <w:marRight w:val="0"/>
          <w:marTop w:val="0"/>
          <w:marBottom w:val="0"/>
          <w:divBdr>
            <w:top w:val="none" w:sz="0" w:space="0" w:color="auto"/>
            <w:left w:val="none" w:sz="0" w:space="0" w:color="auto"/>
            <w:bottom w:val="none" w:sz="0" w:space="0" w:color="auto"/>
            <w:right w:val="none" w:sz="0" w:space="0" w:color="auto"/>
          </w:divBdr>
        </w:div>
        <w:div w:id="1863783064">
          <w:marLeft w:val="0"/>
          <w:marRight w:val="0"/>
          <w:marTop w:val="0"/>
          <w:marBottom w:val="0"/>
          <w:divBdr>
            <w:top w:val="none" w:sz="0" w:space="0" w:color="auto"/>
            <w:left w:val="none" w:sz="0" w:space="0" w:color="auto"/>
            <w:bottom w:val="none" w:sz="0" w:space="0" w:color="auto"/>
            <w:right w:val="none" w:sz="0" w:space="0" w:color="auto"/>
          </w:divBdr>
        </w:div>
        <w:div w:id="1396902835">
          <w:marLeft w:val="0"/>
          <w:marRight w:val="0"/>
          <w:marTop w:val="0"/>
          <w:marBottom w:val="0"/>
          <w:divBdr>
            <w:top w:val="none" w:sz="0" w:space="0" w:color="auto"/>
            <w:left w:val="none" w:sz="0" w:space="0" w:color="auto"/>
            <w:bottom w:val="none" w:sz="0" w:space="0" w:color="auto"/>
            <w:right w:val="none" w:sz="0" w:space="0" w:color="auto"/>
          </w:divBdr>
        </w:div>
        <w:div w:id="1563976955">
          <w:marLeft w:val="0"/>
          <w:marRight w:val="0"/>
          <w:marTop w:val="0"/>
          <w:marBottom w:val="0"/>
          <w:divBdr>
            <w:top w:val="none" w:sz="0" w:space="0" w:color="auto"/>
            <w:left w:val="none" w:sz="0" w:space="0" w:color="auto"/>
            <w:bottom w:val="none" w:sz="0" w:space="0" w:color="auto"/>
            <w:right w:val="none" w:sz="0" w:space="0" w:color="auto"/>
          </w:divBdr>
        </w:div>
        <w:div w:id="602767332">
          <w:marLeft w:val="0"/>
          <w:marRight w:val="0"/>
          <w:marTop w:val="0"/>
          <w:marBottom w:val="0"/>
          <w:divBdr>
            <w:top w:val="none" w:sz="0" w:space="0" w:color="auto"/>
            <w:left w:val="none" w:sz="0" w:space="0" w:color="auto"/>
            <w:bottom w:val="none" w:sz="0" w:space="0" w:color="auto"/>
            <w:right w:val="none" w:sz="0" w:space="0" w:color="auto"/>
          </w:divBdr>
        </w:div>
        <w:div w:id="180666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2011-01-24T07:37:00Z</dcterms:created>
  <dcterms:modified xsi:type="dcterms:W3CDTF">2011-01-24T07:44:00Z</dcterms:modified>
</cp:coreProperties>
</file>